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9A32" w14:textId="24C23722" w:rsidR="000672D4" w:rsidRPr="00265055" w:rsidRDefault="000C1DF3" w:rsidP="000C1DF3">
      <w:pPr>
        <w:ind w:left="6804" w:hanging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ZP/332/135/KD/2020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672D4" w:rsidRPr="00265055">
        <w:rPr>
          <w:rFonts w:ascii="Times New Roman" w:hAnsi="Times New Roman" w:cs="Times New Roman"/>
          <w:sz w:val="24"/>
          <w:szCs w:val="24"/>
        </w:rPr>
        <w:t>Lublin</w:t>
      </w:r>
      <w:r w:rsidR="0034053A" w:rsidRPr="00265055">
        <w:rPr>
          <w:rFonts w:ascii="Times New Roman" w:hAnsi="Times New Roman" w:cs="Times New Roman"/>
          <w:sz w:val="24"/>
          <w:szCs w:val="24"/>
        </w:rPr>
        <w:t>,</w:t>
      </w:r>
      <w:r w:rsidR="000672D4" w:rsidRPr="00265055">
        <w:rPr>
          <w:rFonts w:ascii="Times New Roman" w:hAnsi="Times New Roman" w:cs="Times New Roman"/>
          <w:sz w:val="24"/>
          <w:szCs w:val="24"/>
        </w:rPr>
        <w:t xml:space="preserve"> </w:t>
      </w:r>
      <w:r w:rsidR="00DE7291">
        <w:rPr>
          <w:rFonts w:ascii="Times New Roman" w:hAnsi="Times New Roman" w:cs="Times New Roman"/>
          <w:sz w:val="24"/>
          <w:szCs w:val="24"/>
        </w:rPr>
        <w:t>0</w:t>
      </w:r>
      <w:r w:rsidR="005D6F60">
        <w:rPr>
          <w:rFonts w:ascii="Times New Roman" w:hAnsi="Times New Roman" w:cs="Times New Roman"/>
          <w:sz w:val="24"/>
          <w:szCs w:val="24"/>
        </w:rPr>
        <w:t>1</w:t>
      </w:r>
      <w:r w:rsidR="008F0C76" w:rsidRPr="00265055">
        <w:rPr>
          <w:rFonts w:ascii="Times New Roman" w:hAnsi="Times New Roman" w:cs="Times New Roman"/>
          <w:sz w:val="24"/>
          <w:szCs w:val="24"/>
        </w:rPr>
        <w:t xml:space="preserve"> </w:t>
      </w:r>
      <w:r w:rsidR="005D6F60">
        <w:rPr>
          <w:rFonts w:ascii="Times New Roman" w:hAnsi="Times New Roman" w:cs="Times New Roman"/>
          <w:sz w:val="24"/>
          <w:szCs w:val="24"/>
        </w:rPr>
        <w:t>grudnia</w:t>
      </w:r>
      <w:r w:rsidR="008F0C76" w:rsidRPr="00265055">
        <w:rPr>
          <w:rFonts w:ascii="Times New Roman" w:hAnsi="Times New Roman" w:cs="Times New Roman"/>
          <w:sz w:val="24"/>
          <w:szCs w:val="24"/>
        </w:rPr>
        <w:t xml:space="preserve"> </w:t>
      </w:r>
      <w:r w:rsidR="000672D4" w:rsidRPr="00265055">
        <w:rPr>
          <w:rFonts w:ascii="Times New Roman" w:hAnsi="Times New Roman" w:cs="Times New Roman"/>
          <w:sz w:val="24"/>
          <w:szCs w:val="24"/>
        </w:rPr>
        <w:t>20</w:t>
      </w:r>
      <w:r w:rsidR="008F0C76" w:rsidRPr="00265055">
        <w:rPr>
          <w:rFonts w:ascii="Times New Roman" w:hAnsi="Times New Roman" w:cs="Times New Roman"/>
          <w:sz w:val="24"/>
          <w:szCs w:val="24"/>
        </w:rPr>
        <w:t>20</w:t>
      </w:r>
    </w:p>
    <w:p w14:paraId="3527619D" w14:textId="490F6C2E" w:rsidR="00FB1C38" w:rsidRDefault="00FB1C38" w:rsidP="0034053A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5FC7F" w14:textId="49C9E59F" w:rsidR="00EE53CE" w:rsidRDefault="00EE53CE" w:rsidP="0034053A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AEF88" w14:textId="77777777" w:rsidR="000C1DF3" w:rsidRDefault="000C1DF3" w:rsidP="0034053A">
      <w:pPr>
        <w:ind w:hanging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E9784" w14:textId="77777777" w:rsidR="004E1580" w:rsidRPr="00B2088A" w:rsidRDefault="004E1580" w:rsidP="004E1580">
      <w:pPr>
        <w:pStyle w:val="Akapitzlist1"/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Cambria" w:hAnsi="Cambria"/>
          <w:b/>
          <w:i/>
        </w:rPr>
      </w:pPr>
      <w:r w:rsidRPr="00B2088A">
        <w:rPr>
          <w:rFonts w:ascii="Cambria" w:hAnsi="Cambria"/>
          <w:b/>
          <w:i/>
        </w:rPr>
        <w:t xml:space="preserve">Informacja o wyborze najkorzystniejszej oferty </w:t>
      </w:r>
    </w:p>
    <w:p w14:paraId="5D7799CA" w14:textId="77777777" w:rsidR="004E1580" w:rsidRPr="00B2088A" w:rsidRDefault="004E1580" w:rsidP="004E1580">
      <w:pPr>
        <w:pStyle w:val="Akapitzlist1"/>
        <w:autoSpaceDE w:val="0"/>
        <w:autoSpaceDN w:val="0"/>
        <w:adjustRightInd w:val="0"/>
        <w:spacing w:after="0"/>
        <w:ind w:left="0"/>
        <w:outlineLvl w:val="0"/>
        <w:rPr>
          <w:rFonts w:ascii="Cambria" w:hAnsi="Cambria"/>
        </w:rPr>
      </w:pPr>
    </w:p>
    <w:p w14:paraId="5053B785" w14:textId="77777777" w:rsidR="004E1580" w:rsidRPr="00B2088A" w:rsidRDefault="004E1580" w:rsidP="004E1580">
      <w:pPr>
        <w:pStyle w:val="Akapitzlist1"/>
        <w:autoSpaceDE w:val="0"/>
        <w:autoSpaceDN w:val="0"/>
        <w:adjustRightInd w:val="0"/>
        <w:spacing w:after="0"/>
        <w:ind w:left="0"/>
        <w:outlineLvl w:val="0"/>
        <w:rPr>
          <w:rFonts w:ascii="Cambria" w:hAnsi="Cambria"/>
        </w:rPr>
      </w:pPr>
    </w:p>
    <w:p w14:paraId="110372C1" w14:textId="4E022740" w:rsidR="004E1580" w:rsidRDefault="004E1580" w:rsidP="004E1580">
      <w:pPr>
        <w:spacing w:after="0"/>
        <w:rPr>
          <w:rFonts w:ascii="Cambria" w:hAnsi="Cambria"/>
        </w:rPr>
      </w:pPr>
      <w:r w:rsidRPr="00B2088A">
        <w:rPr>
          <w:rFonts w:ascii="Cambria" w:hAnsi="Cambria"/>
        </w:rPr>
        <w:tab/>
        <w:t>W postępowaniu prowadzonym podstawie przepisu art. 4 pkt 8 ustawy z dnia 29 stycznia 2004 r. Prawo zamówień publicznych (t. j. Dz. U. z 2019 r., poz. 1843</w:t>
      </w:r>
      <w:r>
        <w:rPr>
          <w:rFonts w:ascii="Cambria" w:hAnsi="Cambria"/>
        </w:rPr>
        <w:t xml:space="preserve"> z późn. zm.</w:t>
      </w:r>
      <w:r w:rsidRPr="00B2088A">
        <w:rPr>
          <w:rFonts w:ascii="Cambria" w:hAnsi="Cambria"/>
        </w:rPr>
        <w:t>) na</w:t>
      </w:r>
      <w:r w:rsidRPr="00B2088A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i/>
          <w:iCs/>
        </w:rPr>
        <w:t>dostawę szytych na miarę</w:t>
      </w:r>
      <w:r w:rsidR="005D6F60">
        <w:rPr>
          <w:rFonts w:ascii="Cambria" w:hAnsi="Cambria"/>
          <w:i/>
          <w:iCs/>
        </w:rPr>
        <w:t xml:space="preserve"> dziennych</w:t>
      </w:r>
      <w:r>
        <w:rPr>
          <w:rFonts w:ascii="Cambria" w:hAnsi="Cambria"/>
          <w:i/>
          <w:iCs/>
        </w:rPr>
        <w:t xml:space="preserve"> strojów koncertowych dla członków orkiestry symfonicznej Filharmonii im. H. Wieniawskiego w Lublinie</w:t>
      </w:r>
      <w:r w:rsidRPr="00B2088A">
        <w:rPr>
          <w:rFonts w:ascii="Cambria" w:hAnsi="Cambria"/>
        </w:rPr>
        <w:t>, został</w:t>
      </w:r>
      <w:r w:rsidR="005D6F60">
        <w:rPr>
          <w:rFonts w:ascii="Cambria" w:hAnsi="Cambria"/>
        </w:rPr>
        <w:t>a</w:t>
      </w:r>
      <w:r w:rsidRPr="00B2088A">
        <w:rPr>
          <w:rFonts w:ascii="Cambria" w:hAnsi="Cambria"/>
        </w:rPr>
        <w:t xml:space="preserve"> złożon</w:t>
      </w:r>
      <w:r w:rsidR="005D6F60">
        <w:rPr>
          <w:rFonts w:ascii="Cambria" w:hAnsi="Cambria"/>
        </w:rPr>
        <w:t>a</w:t>
      </w:r>
      <w:r w:rsidRPr="00B2088A">
        <w:rPr>
          <w:rFonts w:ascii="Cambria" w:hAnsi="Cambria"/>
        </w:rPr>
        <w:t xml:space="preserve"> </w:t>
      </w:r>
      <w:r w:rsidR="005D6F60">
        <w:rPr>
          <w:rFonts w:ascii="Cambria" w:hAnsi="Cambria"/>
        </w:rPr>
        <w:t>1</w:t>
      </w:r>
      <w:r>
        <w:rPr>
          <w:rFonts w:ascii="Cambria" w:hAnsi="Cambria"/>
        </w:rPr>
        <w:t xml:space="preserve"> </w:t>
      </w:r>
      <w:r w:rsidRPr="00B2088A">
        <w:rPr>
          <w:rFonts w:ascii="Cambria" w:hAnsi="Cambria"/>
        </w:rPr>
        <w:t>ofert</w:t>
      </w:r>
      <w:r w:rsidR="005D6F60">
        <w:rPr>
          <w:rFonts w:ascii="Cambria" w:hAnsi="Cambria"/>
        </w:rPr>
        <w:t>a</w:t>
      </w:r>
      <w:r w:rsidRPr="00B2088A">
        <w:rPr>
          <w:rFonts w:ascii="Cambria" w:hAnsi="Cambria"/>
        </w:rPr>
        <w:t xml:space="preserve">. </w:t>
      </w:r>
    </w:p>
    <w:p w14:paraId="36B43AB0" w14:textId="0F8DC755" w:rsidR="004E1580" w:rsidRPr="00B2088A" w:rsidRDefault="004E1580" w:rsidP="004E1580">
      <w:pPr>
        <w:spacing w:after="0"/>
        <w:rPr>
          <w:rFonts w:ascii="Cambria" w:hAnsi="Cambria"/>
        </w:rPr>
      </w:pPr>
      <w:r w:rsidRPr="00B2088A">
        <w:rPr>
          <w:rFonts w:ascii="Cambria" w:hAnsi="Cambria"/>
        </w:rPr>
        <w:t>Ofertę złoży</w:t>
      </w:r>
      <w:r w:rsidR="005D6F60">
        <w:rPr>
          <w:rFonts w:ascii="Cambria" w:hAnsi="Cambria"/>
        </w:rPr>
        <w:t>ł</w:t>
      </w:r>
      <w:r w:rsidRPr="00B2088A">
        <w:rPr>
          <w:rFonts w:ascii="Cambria" w:hAnsi="Cambria"/>
        </w:rPr>
        <w:t xml:space="preserve"> Wykonawc</w:t>
      </w:r>
      <w:r w:rsidR="005D6F60">
        <w:rPr>
          <w:rFonts w:ascii="Cambria" w:hAnsi="Cambria"/>
        </w:rPr>
        <w:t>a</w:t>
      </w:r>
      <w:r w:rsidRPr="00B2088A">
        <w:rPr>
          <w:rFonts w:ascii="Cambria" w:hAnsi="Cambria"/>
        </w:rPr>
        <w:t xml:space="preserve">: </w:t>
      </w:r>
    </w:p>
    <w:p w14:paraId="449C8BBD" w14:textId="4BA9C52F" w:rsidR="008F0C76" w:rsidRPr="00265055" w:rsidRDefault="008F0C76" w:rsidP="008F0C76">
      <w:pPr>
        <w:spacing w:after="0" w:line="240" w:lineRule="auto"/>
        <w:ind w:hanging="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473949" w14:textId="4C56102F" w:rsidR="000616FA" w:rsidRPr="00265055" w:rsidRDefault="00DD7616" w:rsidP="0034053A">
      <w:pPr>
        <w:ind w:left="-142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26505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4489"/>
        <w:gridCol w:w="3501"/>
      </w:tblGrid>
      <w:tr w:rsidR="000672D4" w:rsidRPr="00265055" w14:paraId="7D67C0AE" w14:textId="77777777" w:rsidTr="005D6F60">
        <w:trPr>
          <w:jc w:val="center"/>
        </w:trPr>
        <w:tc>
          <w:tcPr>
            <w:tcW w:w="1296" w:type="dxa"/>
            <w:vAlign w:val="center"/>
          </w:tcPr>
          <w:p w14:paraId="0AB3A207" w14:textId="77777777" w:rsidR="000672D4" w:rsidRPr="00265055" w:rsidRDefault="000672D4" w:rsidP="0034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89" w:type="dxa"/>
            <w:vAlign w:val="center"/>
          </w:tcPr>
          <w:p w14:paraId="66E5C941" w14:textId="77777777" w:rsidR="000672D4" w:rsidRDefault="000672D4" w:rsidP="0034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5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  <w:p w14:paraId="285BAC9A" w14:textId="1866B34F" w:rsidR="00B1504D" w:rsidRPr="00265055" w:rsidRDefault="00B1504D" w:rsidP="0034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vAlign w:val="center"/>
          </w:tcPr>
          <w:p w14:paraId="5FF9636A" w14:textId="7C8CB126" w:rsidR="000672D4" w:rsidRPr="00265055" w:rsidRDefault="000672D4" w:rsidP="00340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055"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="00DC0B7C" w:rsidRPr="00265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Ofert </w:t>
            </w:r>
          </w:p>
        </w:tc>
      </w:tr>
      <w:tr w:rsidR="000672D4" w:rsidRPr="00265055" w14:paraId="5A56776E" w14:textId="77777777" w:rsidTr="005D6F60">
        <w:trPr>
          <w:trHeight w:val="1104"/>
          <w:jc w:val="center"/>
        </w:trPr>
        <w:tc>
          <w:tcPr>
            <w:tcW w:w="1296" w:type="dxa"/>
            <w:vAlign w:val="center"/>
          </w:tcPr>
          <w:p w14:paraId="1057D7FD" w14:textId="77777777" w:rsidR="000672D4" w:rsidRPr="004E1580" w:rsidRDefault="000672D4" w:rsidP="00975E6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05B34B" w14:textId="616EF1AF" w:rsidR="00E35C35" w:rsidRPr="004E1580" w:rsidRDefault="00E35C35" w:rsidP="00975E63">
            <w:pPr>
              <w:pStyle w:val="Akapitzli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14:paraId="5BEDB2DC" w14:textId="77777777" w:rsidR="00B1504D" w:rsidRDefault="00B1504D" w:rsidP="0097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C086F" w14:textId="0EF14C68" w:rsidR="00B1504D" w:rsidRPr="00FB1C38" w:rsidRDefault="005D6F60" w:rsidP="00975E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Dream Firma Odzieżowa Ewa Korczycka, </w:t>
            </w:r>
            <w:r w:rsidR="00DE7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ul.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Obrońców Pokoju 13/8</w:t>
            </w:r>
            <w:r w:rsidR="00DE7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E1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E7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</w:t>
            </w:r>
            <w:r w:rsidR="00DE7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Lublin</w:t>
            </w:r>
          </w:p>
        </w:tc>
        <w:tc>
          <w:tcPr>
            <w:tcW w:w="3501" w:type="dxa"/>
            <w:vAlign w:val="center"/>
          </w:tcPr>
          <w:p w14:paraId="74AADFBE" w14:textId="182E47A9" w:rsidR="00DD7616" w:rsidRPr="00265055" w:rsidRDefault="005D6F60" w:rsidP="00104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="00E56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="00DE7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 zł. brutto</w:t>
            </w:r>
          </w:p>
        </w:tc>
      </w:tr>
    </w:tbl>
    <w:p w14:paraId="720B88B7" w14:textId="77777777" w:rsidR="00B1504D" w:rsidRDefault="00B1504D" w:rsidP="005F6732">
      <w:pPr>
        <w:spacing w:after="0"/>
        <w:ind w:left="-142" w:firstLine="135"/>
        <w:jc w:val="both"/>
        <w:rPr>
          <w:rFonts w:ascii="Times New Roman" w:hAnsi="Times New Roman" w:cs="Times New Roman"/>
          <w:sz w:val="24"/>
          <w:szCs w:val="24"/>
        </w:rPr>
      </w:pPr>
    </w:p>
    <w:p w14:paraId="7E9EF764" w14:textId="77777777" w:rsidR="00B1504D" w:rsidRDefault="00B1504D" w:rsidP="005F6732">
      <w:pPr>
        <w:spacing w:after="0"/>
        <w:ind w:left="-142" w:firstLine="135"/>
        <w:jc w:val="both"/>
        <w:rPr>
          <w:rFonts w:ascii="Times New Roman" w:hAnsi="Times New Roman" w:cs="Times New Roman"/>
          <w:sz w:val="24"/>
          <w:szCs w:val="24"/>
        </w:rPr>
      </w:pPr>
    </w:p>
    <w:p w14:paraId="2A775E65" w14:textId="77777777" w:rsidR="00B1504D" w:rsidRDefault="00B1504D" w:rsidP="005F6732">
      <w:pPr>
        <w:spacing w:after="0"/>
        <w:ind w:left="-142" w:firstLine="135"/>
        <w:jc w:val="both"/>
        <w:rPr>
          <w:rFonts w:ascii="Times New Roman" w:hAnsi="Times New Roman" w:cs="Times New Roman"/>
          <w:sz w:val="24"/>
          <w:szCs w:val="24"/>
        </w:rPr>
      </w:pPr>
    </w:p>
    <w:p w14:paraId="2699B5BC" w14:textId="7CE34934" w:rsidR="004E1580" w:rsidRPr="00B2088A" w:rsidRDefault="004E1580" w:rsidP="004E1580">
      <w:pPr>
        <w:spacing w:after="0"/>
        <w:rPr>
          <w:rFonts w:ascii="Cambria" w:hAnsi="Cambria"/>
        </w:rPr>
      </w:pPr>
      <w:r w:rsidRPr="00B2088A">
        <w:rPr>
          <w:rFonts w:ascii="Cambria" w:hAnsi="Cambria"/>
        </w:rPr>
        <w:t xml:space="preserve">Wykonawca zaakceptował warunki wykonania zamówienia. </w:t>
      </w:r>
      <w:r w:rsidR="005D6F60">
        <w:rPr>
          <w:rFonts w:ascii="Cambria" w:hAnsi="Cambria"/>
        </w:rPr>
        <w:t>K</w:t>
      </w:r>
      <w:r w:rsidRPr="00B2088A">
        <w:rPr>
          <w:rFonts w:ascii="Cambria" w:hAnsi="Cambria"/>
        </w:rPr>
        <w:t xml:space="preserve">ryterium wyboru oferty była cena – </w:t>
      </w:r>
      <w:r w:rsidR="005D6F60">
        <w:rPr>
          <w:rFonts w:ascii="Cambria" w:hAnsi="Cambria"/>
        </w:rPr>
        <w:t>6</w:t>
      </w:r>
      <w:r w:rsidRPr="00B2088A">
        <w:rPr>
          <w:rFonts w:ascii="Cambria" w:hAnsi="Cambria"/>
        </w:rPr>
        <w:t>0%</w:t>
      </w:r>
      <w:r w:rsidR="005D6F60">
        <w:rPr>
          <w:rFonts w:ascii="Cambria" w:hAnsi="Cambria"/>
        </w:rPr>
        <w:t xml:space="preserve"> i 20% termin realizacji usługi.</w:t>
      </w:r>
    </w:p>
    <w:p w14:paraId="71DDC0D7" w14:textId="77777777" w:rsidR="004E1580" w:rsidRPr="00B2088A" w:rsidRDefault="004E1580" w:rsidP="004E1580">
      <w:pPr>
        <w:spacing w:after="0"/>
        <w:rPr>
          <w:rFonts w:ascii="Cambria" w:hAnsi="Cambria"/>
          <w:b/>
          <w:bCs/>
        </w:rPr>
      </w:pPr>
    </w:p>
    <w:p w14:paraId="633BE640" w14:textId="3A51D58D" w:rsidR="004E1580" w:rsidRPr="00591D0A" w:rsidRDefault="004E1580" w:rsidP="004E1580">
      <w:pPr>
        <w:spacing w:after="0"/>
        <w:rPr>
          <w:rFonts w:ascii="Cambria" w:hAnsi="Cambria"/>
          <w:b/>
          <w:bCs/>
        </w:rPr>
      </w:pPr>
      <w:r w:rsidRPr="00B2088A">
        <w:rPr>
          <w:rFonts w:ascii="Cambria" w:hAnsi="Cambria"/>
        </w:rPr>
        <w:tab/>
        <w:t>Mając na uwadze powyższe, Zamawiający podjął decyzję o udzieleniu zamówienia Wykonawcy</w:t>
      </w:r>
      <w:r w:rsidR="00EE53CE">
        <w:rPr>
          <w:rFonts w:ascii="Cambria" w:hAnsi="Cambria"/>
        </w:rPr>
        <w:t xml:space="preserve">: </w:t>
      </w:r>
      <w:r w:rsidR="005D6F60">
        <w:rPr>
          <w:rFonts w:ascii="Cambria" w:hAnsi="Cambria"/>
        </w:rPr>
        <w:t>Dream Firma Odzieżowa</w:t>
      </w:r>
      <w:r>
        <w:rPr>
          <w:rFonts w:ascii="Cambria" w:hAnsi="Cambria"/>
        </w:rPr>
        <w:t>,</w:t>
      </w:r>
      <w:r w:rsidR="00EE53CE">
        <w:rPr>
          <w:rFonts w:ascii="Cambria" w:hAnsi="Cambria"/>
        </w:rPr>
        <w:t xml:space="preserve"> ul. </w:t>
      </w:r>
      <w:r w:rsidR="005D6F60">
        <w:rPr>
          <w:rFonts w:ascii="Cambria" w:hAnsi="Cambria"/>
        </w:rPr>
        <w:t xml:space="preserve">Obrońców Pokoju </w:t>
      </w:r>
      <w:r w:rsidR="00EE53CE">
        <w:rPr>
          <w:rFonts w:ascii="Cambria" w:hAnsi="Cambria"/>
        </w:rPr>
        <w:t>1</w:t>
      </w:r>
      <w:r w:rsidR="005D6F60">
        <w:rPr>
          <w:rFonts w:ascii="Cambria" w:hAnsi="Cambria"/>
        </w:rPr>
        <w:t>3/8</w:t>
      </w:r>
      <w:r w:rsidR="00EE53CE">
        <w:rPr>
          <w:rFonts w:ascii="Cambria" w:hAnsi="Cambria"/>
        </w:rPr>
        <w:t xml:space="preserve">, </w:t>
      </w:r>
      <w:r w:rsidR="005D6F60">
        <w:rPr>
          <w:rFonts w:ascii="Cambria" w:hAnsi="Cambria"/>
        </w:rPr>
        <w:t>20</w:t>
      </w:r>
      <w:r w:rsidR="00EE53CE">
        <w:rPr>
          <w:rFonts w:ascii="Cambria" w:hAnsi="Cambria"/>
        </w:rPr>
        <w:t>-</w:t>
      </w:r>
      <w:r w:rsidR="005D6F60">
        <w:rPr>
          <w:rFonts w:ascii="Cambria" w:hAnsi="Cambria"/>
        </w:rPr>
        <w:t>030</w:t>
      </w:r>
      <w:r w:rsidR="00EE53CE">
        <w:rPr>
          <w:rFonts w:ascii="Cambria" w:hAnsi="Cambria"/>
        </w:rPr>
        <w:t xml:space="preserve"> </w:t>
      </w:r>
      <w:r w:rsidR="005D6F60">
        <w:rPr>
          <w:rFonts w:ascii="Cambria" w:hAnsi="Cambria"/>
        </w:rPr>
        <w:t>Lublin</w:t>
      </w:r>
      <w:r w:rsidR="00EE53CE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B2088A">
        <w:rPr>
          <w:rFonts w:ascii="Cambria" w:hAnsi="Cambria"/>
        </w:rPr>
        <w:t>który złożył najkorzystniejszą ofertę.</w:t>
      </w:r>
    </w:p>
    <w:p w14:paraId="325BA186" w14:textId="406D1A10" w:rsidR="005F6732" w:rsidRDefault="005F6732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DBBB1" w14:textId="3C665403" w:rsidR="00B1504D" w:rsidRDefault="00B1504D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C158" w14:textId="0A532709" w:rsidR="00B1504D" w:rsidRDefault="00B1504D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D447C" w14:textId="1F091613" w:rsidR="00B1504D" w:rsidRDefault="00B1504D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6F68C9" w14:textId="7B80FEB5" w:rsidR="002E417F" w:rsidRDefault="002E417F" w:rsidP="002E41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/-/Janina Łada - Główny Księgowy       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/-/Zuzanna Dziedzic - Zastępca Dyrektora                                                   </w:t>
      </w:r>
    </w:p>
    <w:p w14:paraId="0213ADAE" w14:textId="1E1094FE" w:rsidR="002E417F" w:rsidRPr="00AB2367" w:rsidRDefault="002E417F" w:rsidP="002E417F">
      <w:pPr>
        <w:spacing w:after="0"/>
        <w:rPr>
          <w:rFonts w:ascii="Times New Roman" w:hAnsi="Times New Roman"/>
          <w:vertAlign w:val="subscript"/>
        </w:rPr>
      </w:pPr>
      <w:r w:rsidRPr="00AB2367">
        <w:rPr>
          <w:rFonts w:ascii="Times New Roman" w:hAnsi="Times New Roman"/>
          <w:vertAlign w:val="subscript"/>
        </w:rPr>
        <w:t xml:space="preserve">        </w:t>
      </w:r>
      <w:r>
        <w:rPr>
          <w:rFonts w:ascii="Times New Roman" w:hAnsi="Times New Roman"/>
          <w:vertAlign w:val="subscript"/>
        </w:rPr>
        <w:t xml:space="preserve">   </w:t>
      </w:r>
      <w:r w:rsidRPr="00AB2367">
        <w:rPr>
          <w:rFonts w:ascii="Times New Roman" w:hAnsi="Times New Roman"/>
          <w:vertAlign w:val="subscript"/>
        </w:rPr>
        <w:t xml:space="preserve">  (z up. Dyrektora naczelnego)                                                             </w:t>
      </w:r>
      <w:r>
        <w:rPr>
          <w:rFonts w:ascii="Times New Roman" w:hAnsi="Times New Roman"/>
          <w:vertAlign w:val="subscript"/>
        </w:rPr>
        <w:t xml:space="preserve">             </w:t>
      </w:r>
      <w:r>
        <w:rPr>
          <w:rFonts w:ascii="Times New Roman" w:hAnsi="Times New Roman"/>
          <w:vertAlign w:val="subscript"/>
        </w:rPr>
        <w:t xml:space="preserve">                               </w:t>
      </w:r>
      <w:r w:rsidRPr="00AB2367">
        <w:rPr>
          <w:rFonts w:ascii="Times New Roman" w:hAnsi="Times New Roman"/>
          <w:vertAlign w:val="subscript"/>
        </w:rPr>
        <w:t xml:space="preserve">  </w:t>
      </w:r>
      <w:r>
        <w:rPr>
          <w:rFonts w:ascii="Times New Roman" w:hAnsi="Times New Roman"/>
          <w:vertAlign w:val="subscript"/>
        </w:rPr>
        <w:t>(z up. Dyrektora Naczelnego)</w:t>
      </w:r>
    </w:p>
    <w:p w14:paraId="3AA0A641" w14:textId="4016CCCD" w:rsidR="00B1504D" w:rsidRDefault="00B1504D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BAF5C" w14:textId="4C4342EC" w:rsidR="00B1504D" w:rsidRDefault="00B1504D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B4428" w14:textId="13D06113" w:rsidR="00B1504D" w:rsidRDefault="00B1504D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28DEA9" w14:textId="77777777" w:rsidR="000C1DF3" w:rsidRDefault="000C1DF3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B952D" w14:textId="0016BDD6" w:rsidR="00B1504D" w:rsidRDefault="00B1504D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D7018" w14:textId="309273AD" w:rsidR="00B1504D" w:rsidRDefault="00B1504D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C78DA" w14:textId="45654E90" w:rsidR="00FB1C38" w:rsidRDefault="00FB1C38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3D21C" w14:textId="0B404874" w:rsidR="000616FA" w:rsidRDefault="000616FA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BEACF" w14:textId="77777777" w:rsidR="00FB1C38" w:rsidRPr="000616FA" w:rsidRDefault="00FB1C38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b/>
          <w:bCs/>
        </w:rPr>
      </w:pPr>
    </w:p>
    <w:p w14:paraId="4657D3C4" w14:textId="561C3955" w:rsidR="00B1504D" w:rsidRPr="002E417F" w:rsidRDefault="00FB1C38" w:rsidP="005F6732">
      <w:pPr>
        <w:spacing w:after="0" w:line="240" w:lineRule="auto"/>
        <w:ind w:left="-142" w:firstLine="135"/>
        <w:jc w:val="both"/>
        <w:rPr>
          <w:rFonts w:ascii="Times New Roman" w:hAnsi="Times New Roman" w:cs="Times New Roman"/>
          <w:sz w:val="20"/>
          <w:szCs w:val="20"/>
        </w:rPr>
      </w:pPr>
      <w:r w:rsidRPr="002E417F">
        <w:rPr>
          <w:rFonts w:ascii="Times New Roman" w:hAnsi="Times New Roman" w:cs="Times New Roman"/>
          <w:sz w:val="20"/>
          <w:szCs w:val="20"/>
        </w:rPr>
        <w:t xml:space="preserve">Sporządził: </w:t>
      </w:r>
      <w:r w:rsidR="000C1DF3" w:rsidRPr="002E417F">
        <w:rPr>
          <w:rFonts w:ascii="Times New Roman" w:hAnsi="Times New Roman" w:cs="Times New Roman"/>
          <w:sz w:val="20"/>
          <w:szCs w:val="20"/>
        </w:rPr>
        <w:t>A. Suska</w:t>
      </w:r>
    </w:p>
    <w:sectPr w:rsidR="00B1504D" w:rsidRPr="002E417F" w:rsidSect="005F6732">
      <w:pgSz w:w="11906" w:h="16838"/>
      <w:pgMar w:top="1021" w:right="1418" w:bottom="102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9EBD" w14:textId="77777777" w:rsidR="00FF5574" w:rsidRDefault="00FF5574" w:rsidP="00DC0B7C">
      <w:pPr>
        <w:spacing w:after="0" w:line="240" w:lineRule="auto"/>
      </w:pPr>
      <w:r>
        <w:separator/>
      </w:r>
    </w:p>
  </w:endnote>
  <w:endnote w:type="continuationSeparator" w:id="0">
    <w:p w14:paraId="2BC2C9DC" w14:textId="77777777" w:rsidR="00FF5574" w:rsidRDefault="00FF5574" w:rsidP="00DC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21867" w14:textId="77777777" w:rsidR="00FF5574" w:rsidRDefault="00FF5574" w:rsidP="00DC0B7C">
      <w:pPr>
        <w:spacing w:after="0" w:line="240" w:lineRule="auto"/>
      </w:pPr>
      <w:r>
        <w:separator/>
      </w:r>
    </w:p>
  </w:footnote>
  <w:footnote w:type="continuationSeparator" w:id="0">
    <w:p w14:paraId="324271E4" w14:textId="77777777" w:rsidR="00FF5574" w:rsidRDefault="00FF5574" w:rsidP="00DC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A41C1"/>
    <w:multiLevelType w:val="hybridMultilevel"/>
    <w:tmpl w:val="B248E9DC"/>
    <w:lvl w:ilvl="0" w:tplc="3E06DF8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2D4"/>
    <w:rsid w:val="000616FA"/>
    <w:rsid w:val="000672D4"/>
    <w:rsid w:val="0009012D"/>
    <w:rsid w:val="000A665C"/>
    <w:rsid w:val="000C1DF3"/>
    <w:rsid w:val="000C7786"/>
    <w:rsid w:val="000E4D40"/>
    <w:rsid w:val="000F0C40"/>
    <w:rsid w:val="00104A46"/>
    <w:rsid w:val="001755CD"/>
    <w:rsid w:val="00265055"/>
    <w:rsid w:val="002B36A9"/>
    <w:rsid w:val="002E06CB"/>
    <w:rsid w:val="002E417F"/>
    <w:rsid w:val="0030435D"/>
    <w:rsid w:val="00330EF2"/>
    <w:rsid w:val="0034053A"/>
    <w:rsid w:val="00355A3B"/>
    <w:rsid w:val="00397304"/>
    <w:rsid w:val="003B025A"/>
    <w:rsid w:val="003C0EA3"/>
    <w:rsid w:val="003C2FCE"/>
    <w:rsid w:val="00403495"/>
    <w:rsid w:val="00427ED7"/>
    <w:rsid w:val="004E1580"/>
    <w:rsid w:val="004E185F"/>
    <w:rsid w:val="00555A19"/>
    <w:rsid w:val="00561D4A"/>
    <w:rsid w:val="00592D90"/>
    <w:rsid w:val="00594555"/>
    <w:rsid w:val="005D6F60"/>
    <w:rsid w:val="005F6732"/>
    <w:rsid w:val="006270D8"/>
    <w:rsid w:val="00664206"/>
    <w:rsid w:val="007160AB"/>
    <w:rsid w:val="007268C2"/>
    <w:rsid w:val="0077368B"/>
    <w:rsid w:val="0078043B"/>
    <w:rsid w:val="00791A89"/>
    <w:rsid w:val="00794C5F"/>
    <w:rsid w:val="007A47F0"/>
    <w:rsid w:val="007C7B36"/>
    <w:rsid w:val="008B084D"/>
    <w:rsid w:val="008D42FD"/>
    <w:rsid w:val="008F0C76"/>
    <w:rsid w:val="008F4A5C"/>
    <w:rsid w:val="009624D9"/>
    <w:rsid w:val="00975E63"/>
    <w:rsid w:val="00991594"/>
    <w:rsid w:val="009C6D1E"/>
    <w:rsid w:val="00A004FD"/>
    <w:rsid w:val="00B1504D"/>
    <w:rsid w:val="00BA264E"/>
    <w:rsid w:val="00BC40AF"/>
    <w:rsid w:val="00BD7B26"/>
    <w:rsid w:val="00C45E32"/>
    <w:rsid w:val="00C97940"/>
    <w:rsid w:val="00CA5C08"/>
    <w:rsid w:val="00D87BDE"/>
    <w:rsid w:val="00D95AC1"/>
    <w:rsid w:val="00DC0B7C"/>
    <w:rsid w:val="00DC4481"/>
    <w:rsid w:val="00DD7616"/>
    <w:rsid w:val="00DE6779"/>
    <w:rsid w:val="00DE7291"/>
    <w:rsid w:val="00E12B9F"/>
    <w:rsid w:val="00E35C35"/>
    <w:rsid w:val="00E4109B"/>
    <w:rsid w:val="00E56354"/>
    <w:rsid w:val="00E6379F"/>
    <w:rsid w:val="00EE53CE"/>
    <w:rsid w:val="00EF631A"/>
    <w:rsid w:val="00F322A7"/>
    <w:rsid w:val="00F826A2"/>
    <w:rsid w:val="00FB1C38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C8C8"/>
  <w15:docId w15:val="{F10F7D2A-F99F-4E87-83F2-47729CE8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B7C"/>
  </w:style>
  <w:style w:type="paragraph" w:styleId="Stopka">
    <w:name w:val="footer"/>
    <w:basedOn w:val="Normalny"/>
    <w:link w:val="StopkaZnak"/>
    <w:uiPriority w:val="99"/>
    <w:unhideWhenUsed/>
    <w:rsid w:val="00DC0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B7C"/>
  </w:style>
  <w:style w:type="paragraph" w:styleId="Akapitzlist">
    <w:name w:val="List Paragraph"/>
    <w:basedOn w:val="Normalny"/>
    <w:uiPriority w:val="34"/>
    <w:qFormat/>
    <w:rsid w:val="00975E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32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4E1580"/>
    <w:pPr>
      <w:ind w:left="720"/>
      <w:contextualSpacing/>
      <w:jc w:val="both"/>
    </w:pPr>
    <w:rPr>
      <w:rFonts w:ascii="Garamond" w:eastAsia="Calibri" w:hAnsi="Garamond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ŁUKASIK</dc:creator>
  <cp:lastModifiedBy>Gość2</cp:lastModifiedBy>
  <cp:revision>63</cp:revision>
  <cp:lastPrinted>2019-02-11T07:09:00Z</cp:lastPrinted>
  <dcterms:created xsi:type="dcterms:W3CDTF">2019-02-08T12:06:00Z</dcterms:created>
  <dcterms:modified xsi:type="dcterms:W3CDTF">2020-12-01T12:07:00Z</dcterms:modified>
</cp:coreProperties>
</file>